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028A2F">
      <w:pPr>
        <w:spacing w:line="258" w:lineRule="auto"/>
        <w:rPr>
          <w:rFonts w:ascii="Arial"/>
          <w:sz w:val="21"/>
        </w:rPr>
      </w:pPr>
    </w:p>
    <w:p w14:paraId="6EBE58FB">
      <w:pPr>
        <w:spacing w:line="258" w:lineRule="auto"/>
        <w:rPr>
          <w:rFonts w:ascii="Arial"/>
          <w:sz w:val="21"/>
        </w:rPr>
      </w:pPr>
    </w:p>
    <w:p w14:paraId="54065D3A">
      <w:pPr>
        <w:spacing w:line="258" w:lineRule="auto"/>
        <w:rPr>
          <w:rFonts w:ascii="Arial"/>
          <w:sz w:val="21"/>
        </w:rPr>
      </w:pPr>
    </w:p>
    <w:p w14:paraId="6AE1FE6F">
      <w:pPr>
        <w:spacing w:line="258" w:lineRule="auto"/>
        <w:rPr>
          <w:rFonts w:ascii="Arial"/>
          <w:sz w:val="21"/>
        </w:rPr>
      </w:pPr>
    </w:p>
    <w:p w14:paraId="07D30B02">
      <w:pPr>
        <w:pStyle w:val="2"/>
        <w:spacing w:before="120" w:line="229" w:lineRule="auto"/>
        <w:ind w:left="2246"/>
      </w:pPr>
      <w:r>
        <w:rPr>
          <w:b/>
          <w:bCs/>
          <w:color w:val="0F1115"/>
          <w:spacing w:val="-1"/>
        </w:rPr>
        <w:t>重庆市沙坪坝区树人景瑞小学校 2025—2026 学年秋季寒假</w:t>
      </w:r>
    </w:p>
    <w:p w14:paraId="23BDFDB2">
      <w:pPr>
        <w:pStyle w:val="2"/>
        <w:spacing w:before="127" w:line="184" w:lineRule="auto"/>
        <w:ind w:left="2882"/>
        <w:outlineLvl w:val="0"/>
      </w:pPr>
      <w:r>
        <w:rPr>
          <w:b/>
          <w:bCs/>
          <w:color w:val="0F1115"/>
          <w:spacing w:val="-1"/>
        </w:rPr>
        <w:t>“智创未来”人工智能主题跨学科项目式实践作业</w:t>
      </w:r>
    </w:p>
    <w:p w14:paraId="1A1AC916">
      <w:pPr>
        <w:spacing w:line="320" w:lineRule="auto"/>
        <w:rPr>
          <w:rFonts w:ascii="Arial"/>
          <w:sz w:val="21"/>
        </w:rPr>
      </w:pPr>
    </w:p>
    <w:p w14:paraId="6F7C2F61">
      <w:pPr>
        <w:pStyle w:val="2"/>
        <w:spacing w:before="120" w:line="183" w:lineRule="auto"/>
        <w:ind w:left="1647"/>
      </w:pPr>
      <w:r>
        <w:rPr>
          <w:b/>
          <w:bCs/>
          <w:color w:val="0F1115"/>
          <w:spacing w:val="-2"/>
        </w:rPr>
        <w:t>一、项目背景</w:t>
      </w:r>
    </w:p>
    <w:p w14:paraId="30A43F6E">
      <w:pPr>
        <w:pStyle w:val="2"/>
        <w:spacing w:before="148" w:line="260" w:lineRule="auto"/>
        <w:ind w:left="1096" w:right="967" w:firstLine="574"/>
        <w:jc w:val="both"/>
      </w:pPr>
      <w:r>
        <w:rPr>
          <w:color w:val="0F1115"/>
          <w:spacing w:val="-4"/>
        </w:rPr>
        <w:t>学习，从来不止于课堂与书本</w:t>
      </w:r>
      <w:r>
        <w:rPr>
          <w:color w:val="0F1115"/>
          <w:spacing w:val="-36"/>
        </w:rPr>
        <w:t xml:space="preserve"> </w:t>
      </w:r>
      <w:r>
        <w:rPr>
          <w:color w:val="0F1115"/>
          <w:spacing w:val="-4"/>
        </w:rPr>
        <w:t>，它更源于我们对生活的细微观察、真切感受</w:t>
      </w:r>
      <w:r>
        <w:rPr>
          <w:color w:val="0F1115"/>
          <w:spacing w:val="-2"/>
        </w:rPr>
        <w:t>与主动创造。这个寒假，请你带着一颗好奇的心和一双善于发现的眼睛，细</w:t>
      </w:r>
      <w:r>
        <w:rPr>
          <w:color w:val="0F1115"/>
          <w:spacing w:val="-3"/>
        </w:rPr>
        <w:t>心留</w:t>
      </w:r>
      <w:r>
        <w:rPr>
          <w:color w:val="0F1115"/>
          <w:spacing w:val="-6"/>
        </w:rPr>
        <w:t>意：我们的 日常生活中，是否还存在一些不够便利、可以优化的小角落？</w:t>
      </w:r>
      <w:r>
        <w:rPr>
          <w:color w:val="0F1115"/>
          <w:spacing w:val="-21"/>
        </w:rPr>
        <w:t xml:space="preserve"> </w:t>
      </w:r>
      <w:r>
        <w:rPr>
          <w:color w:val="0F1115"/>
          <w:spacing w:val="-6"/>
        </w:rPr>
        <w:t>它可能</w:t>
      </w:r>
      <w:r>
        <w:rPr>
          <w:color w:val="0F1115"/>
          <w:spacing w:val="-2"/>
        </w:rPr>
        <w:t>是家庭里的一个小烦恼，社区中的一个小不便，或是你观察到的某个值得关</w:t>
      </w:r>
      <w:r>
        <w:rPr>
          <w:color w:val="0F1115"/>
          <w:spacing w:val="-3"/>
        </w:rPr>
        <w:t>心的</w:t>
      </w:r>
      <w:r>
        <w:rPr>
          <w:color w:val="0F1115"/>
          <w:spacing w:val="-7"/>
        </w:rPr>
        <w:t>社会小议题。现在，邀请你化身“</w:t>
      </w:r>
      <w:r>
        <w:rPr>
          <w:color w:val="0F1115"/>
          <w:spacing w:val="-61"/>
        </w:rPr>
        <w:t xml:space="preserve"> </w:t>
      </w:r>
      <w:r>
        <w:rPr>
          <w:color w:val="0F1115"/>
          <w:spacing w:val="-7"/>
        </w:rPr>
        <w:t>智创未来小小科学家”，综</w:t>
      </w:r>
      <w:r>
        <w:rPr>
          <w:color w:val="0F1115"/>
          <w:spacing w:val="-8"/>
        </w:rPr>
        <w:t>合运用语文、数学、</w:t>
      </w:r>
      <w:r>
        <w:rPr>
          <w:color w:val="0F1115"/>
          <w:spacing w:val="-3"/>
        </w:rPr>
        <w:t>艺术、科学、科技等多学科的知识与能力</w:t>
      </w:r>
      <w:r>
        <w:rPr>
          <w:color w:val="0F1115"/>
          <w:spacing w:val="-33"/>
        </w:rPr>
        <w:t xml:space="preserve"> </w:t>
      </w:r>
      <w:r>
        <w:rPr>
          <w:color w:val="0F1115"/>
          <w:spacing w:val="-3"/>
        </w:rPr>
        <w:t>，设计一个“</w:t>
      </w:r>
      <w:r>
        <w:rPr>
          <w:color w:val="0F1115"/>
          <w:spacing w:val="-59"/>
        </w:rPr>
        <w:t xml:space="preserve"> </w:t>
      </w:r>
      <w:r>
        <w:rPr>
          <w:color w:val="0F1115"/>
          <w:spacing w:val="-3"/>
        </w:rPr>
        <w:t>我的AI 生活”解</w:t>
      </w:r>
      <w:r>
        <w:rPr>
          <w:color w:val="0F1115"/>
          <w:spacing w:val="-4"/>
        </w:rPr>
        <w:t>决方案！期待你的灵感迸发</w:t>
      </w:r>
      <w:r>
        <w:rPr>
          <w:color w:val="0F1115"/>
          <w:spacing w:val="-36"/>
        </w:rPr>
        <w:t xml:space="preserve"> </w:t>
      </w:r>
      <w:r>
        <w:rPr>
          <w:color w:val="0F1115"/>
          <w:spacing w:val="-4"/>
        </w:rPr>
        <w:t>，用创意与实践，</w:t>
      </w:r>
      <w:r>
        <w:rPr>
          <w:color w:val="0F1115"/>
          <w:spacing w:val="-55"/>
        </w:rPr>
        <w:t xml:space="preserve"> </w:t>
      </w:r>
      <w:r>
        <w:rPr>
          <w:color w:val="0F1115"/>
          <w:spacing w:val="-4"/>
        </w:rPr>
        <w:t>点亮寒假生活！</w:t>
      </w:r>
    </w:p>
    <w:p w14:paraId="04EDDC82">
      <w:pPr>
        <w:pStyle w:val="2"/>
        <w:spacing w:line="183" w:lineRule="auto"/>
        <w:ind w:left="1928"/>
      </w:pPr>
      <w:r>
        <w:rPr>
          <w:b/>
          <w:bCs/>
          <w:color w:val="0F1115"/>
          <w:spacing w:val="-2"/>
        </w:rPr>
        <w:t>二、项目启动</w:t>
      </w:r>
    </w:p>
    <w:p w14:paraId="2EBC7210">
      <w:pPr>
        <w:pStyle w:val="2"/>
        <w:spacing w:before="149" w:line="261" w:lineRule="auto"/>
        <w:ind w:left="1098" w:right="1079" w:firstLine="538"/>
        <w:rPr>
          <w:color w:val="0F1115"/>
          <w:spacing w:val="-2"/>
        </w:rPr>
      </w:pPr>
      <w:r>
        <w:rPr>
          <w:rFonts w:ascii="宋体" w:hAnsi="宋体" w:eastAsia="宋体" w:cs="宋体"/>
          <w:color w:val="0F1115"/>
          <w:spacing w:val="-3"/>
        </w:rPr>
        <w:t>【</w:t>
      </w:r>
      <w:r>
        <w:rPr>
          <w:color w:val="0F1115"/>
          <w:spacing w:val="-3"/>
        </w:rPr>
        <w:t>你的任务</w:t>
      </w:r>
      <w:r>
        <w:rPr>
          <w:rFonts w:ascii="宋体" w:hAnsi="宋体" w:eastAsia="宋体" w:cs="宋体"/>
          <w:color w:val="0F1115"/>
          <w:spacing w:val="-3"/>
        </w:rPr>
        <w:t>】</w:t>
      </w:r>
      <w:r>
        <w:rPr>
          <w:color w:val="0F1115"/>
          <w:spacing w:val="-3"/>
        </w:rPr>
        <w:t>像侦探一样，在生活中发现一个真实、具体</w:t>
      </w:r>
      <w:r>
        <w:rPr>
          <w:color w:val="0F1115"/>
          <w:spacing w:val="-36"/>
        </w:rPr>
        <w:t xml:space="preserve"> </w:t>
      </w:r>
      <w:r>
        <w:rPr>
          <w:color w:val="0F1115"/>
          <w:spacing w:val="-3"/>
        </w:rPr>
        <w:t>，并且你认为值得</w:t>
      </w:r>
      <w:r>
        <w:rPr>
          <w:color w:val="0F1115"/>
          <w:spacing w:val="-2"/>
        </w:rPr>
        <w:t>用人工智能（AI）来优化或解决的问题。请思考并写下你的问题：</w:t>
      </w:r>
    </w:p>
    <w:p w14:paraId="073985CE">
      <w:pPr>
        <w:pStyle w:val="2"/>
        <w:spacing w:before="149" w:line="261" w:lineRule="auto"/>
        <w:ind w:left="1657" w:leftChars="789" w:right="1079" w:firstLine="708" w:firstLineChars="253"/>
        <w:rPr>
          <w:rFonts w:hint="eastAsia" w:asciiTheme="minorEastAsia" w:hAnsiTheme="minorEastAsia" w:eastAsiaTheme="minorEastAsia" w:cstheme="minorEastAsia"/>
          <w:color w:val="0F1115"/>
          <w:spacing w:val="-2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position w:val="-68"/>
          <w:sz w:val="28"/>
          <w:szCs w:val="28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1003935</wp:posOffset>
            </wp:positionH>
            <wp:positionV relativeFrom="paragraph">
              <wp:posOffset>16510</wp:posOffset>
            </wp:positionV>
            <wp:extent cx="5883275" cy="2188210"/>
            <wp:effectExtent l="0" t="0" r="0" b="3175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83275" cy="21888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Theme="minorEastAsia" w:hAnsiTheme="minorEastAsia" w:eastAsiaTheme="minorEastAsia" w:cstheme="minorEastAsia"/>
          <w:color w:val="0F1115"/>
          <w:spacing w:val="-2"/>
          <w:sz w:val="28"/>
          <w:szCs w:val="28"/>
          <w:lang w:val="en-US" w:eastAsia="zh-CN"/>
        </w:rPr>
        <w:t>我养的桌面小盆栽总忘记浇水，浇少了叶子发黄，浇多了根会烂，也不知道盆土干没干，小盆栽总养不好。</w:t>
      </w:r>
    </w:p>
    <w:p w14:paraId="7D24CF87">
      <w:pPr>
        <w:pStyle w:val="2"/>
        <w:spacing w:before="196" w:line="182" w:lineRule="auto"/>
        <w:ind w:left="1647"/>
        <w:rPr>
          <w:b/>
          <w:bCs/>
          <w:color w:val="0F1115"/>
          <w:spacing w:val="-2"/>
        </w:rPr>
      </w:pPr>
    </w:p>
    <w:p w14:paraId="541D4A87">
      <w:pPr>
        <w:pStyle w:val="2"/>
        <w:spacing w:before="196" w:line="182" w:lineRule="auto"/>
        <w:ind w:left="1647"/>
        <w:rPr>
          <w:b/>
          <w:bCs/>
          <w:color w:val="0F1115"/>
          <w:spacing w:val="-2"/>
        </w:rPr>
      </w:pPr>
    </w:p>
    <w:p w14:paraId="3E312FA6">
      <w:pPr>
        <w:pStyle w:val="2"/>
        <w:spacing w:before="196" w:line="182" w:lineRule="auto"/>
        <w:ind w:left="1647"/>
        <w:rPr>
          <w:b/>
          <w:bCs/>
          <w:color w:val="0F1115"/>
          <w:spacing w:val="-2"/>
        </w:rPr>
      </w:pPr>
    </w:p>
    <w:p w14:paraId="542AFAE4">
      <w:pPr>
        <w:pStyle w:val="2"/>
        <w:spacing w:before="196" w:line="182" w:lineRule="auto"/>
        <w:ind w:left="1647"/>
        <w:rPr>
          <w:b/>
          <w:bCs/>
          <w:color w:val="0F1115"/>
          <w:spacing w:val="-2"/>
        </w:rPr>
      </w:pPr>
    </w:p>
    <w:p w14:paraId="26D9F7EE">
      <w:pPr>
        <w:pStyle w:val="2"/>
        <w:spacing w:before="196" w:line="182" w:lineRule="auto"/>
        <w:ind w:left="1647"/>
        <w:rPr>
          <w:b/>
          <w:bCs/>
          <w:color w:val="0F1115"/>
          <w:spacing w:val="-2"/>
        </w:rPr>
      </w:pPr>
    </w:p>
    <w:p w14:paraId="5CB462F3">
      <w:pPr>
        <w:pStyle w:val="2"/>
        <w:spacing w:before="196" w:line="182" w:lineRule="auto"/>
        <w:ind w:left="1647"/>
      </w:pPr>
      <w:r>
        <w:rPr>
          <w:b/>
          <w:bCs/>
          <w:color w:val="0F1115"/>
          <w:spacing w:val="-2"/>
        </w:rPr>
        <w:t>三、项目进程</w:t>
      </w:r>
    </w:p>
    <w:p w14:paraId="56F3605E">
      <w:pPr>
        <w:spacing w:before="151" w:line="220" w:lineRule="auto"/>
        <w:ind w:left="165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第一阶段：方案设计师（2</w:t>
      </w:r>
      <w:r>
        <w:rPr>
          <w:rFonts w:ascii="宋体" w:hAnsi="宋体" w:eastAsia="宋体" w:cs="宋体"/>
          <w:color w:val="0F1115"/>
          <w:spacing w:val="-38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月</w:t>
      </w:r>
      <w:r>
        <w:rPr>
          <w:rFonts w:ascii="宋体" w:hAnsi="宋体" w:eastAsia="宋体" w:cs="宋体"/>
          <w:color w:val="0F1115"/>
          <w:spacing w:val="-54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5</w:t>
      </w:r>
      <w:r>
        <w:rPr>
          <w:rFonts w:ascii="宋体" w:hAnsi="宋体" w:eastAsia="宋体" w:cs="宋体"/>
          <w:color w:val="0F1115"/>
          <w:spacing w:val="-9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日前）</w:t>
      </w:r>
    </w:p>
    <w:p w14:paraId="6D598A8C">
      <w:pPr>
        <w:pStyle w:val="2"/>
        <w:spacing w:before="182" w:line="260" w:lineRule="auto"/>
        <w:ind w:left="1098" w:right="1079" w:firstLine="538"/>
      </w:pPr>
      <w:r>
        <w:rPr>
          <w:rFonts w:ascii="宋体" w:hAnsi="宋体" w:eastAsia="宋体" w:cs="宋体"/>
          <w:b/>
          <w:bCs/>
          <w:color w:val="0F1115"/>
          <w:spacing w:val="-1"/>
        </w:rPr>
        <w:t>【</w:t>
      </w:r>
      <w:r>
        <w:rPr>
          <w:b/>
          <w:bCs/>
          <w:color w:val="0F1115"/>
          <w:spacing w:val="-1"/>
        </w:rPr>
        <w:t>你的角色</w:t>
      </w:r>
      <w:r>
        <w:rPr>
          <w:rFonts w:ascii="宋体" w:hAnsi="宋体" w:eastAsia="宋体" w:cs="宋体"/>
          <w:b/>
          <w:bCs/>
          <w:color w:val="0F1115"/>
          <w:spacing w:val="-1"/>
        </w:rPr>
        <w:t>】</w:t>
      </w:r>
      <w:r>
        <w:rPr>
          <w:color w:val="0F1115"/>
          <w:spacing w:val="-1"/>
        </w:rPr>
        <w:t>现在</w:t>
      </w:r>
      <w:r>
        <w:rPr>
          <w:color w:val="0F1115"/>
          <w:spacing w:val="-19"/>
        </w:rPr>
        <w:t xml:space="preserve"> </w:t>
      </w:r>
      <w:r>
        <w:rPr>
          <w:color w:val="0F1115"/>
          <w:spacing w:val="-1"/>
        </w:rPr>
        <w:t>，你是一名“</w:t>
      </w:r>
      <w:r>
        <w:rPr>
          <w:color w:val="0F1115"/>
          <w:spacing w:val="-56"/>
        </w:rPr>
        <w:t xml:space="preserve"> </w:t>
      </w:r>
      <w:r>
        <w:rPr>
          <w:color w:val="0F1115"/>
          <w:spacing w:val="-1"/>
        </w:rPr>
        <w:t>我的AI</w:t>
      </w:r>
      <w:r>
        <w:rPr>
          <w:color w:val="0F1115"/>
          <w:spacing w:val="23"/>
        </w:rPr>
        <w:t xml:space="preserve"> </w:t>
      </w:r>
      <w:r>
        <w:rPr>
          <w:color w:val="0F1115"/>
          <w:spacing w:val="-1"/>
        </w:rPr>
        <w:t>生活</w:t>
      </w:r>
      <w:r>
        <w:rPr>
          <w:color w:val="0F1115"/>
          <w:spacing w:val="-59"/>
        </w:rPr>
        <w:t xml:space="preserve"> </w:t>
      </w:r>
      <w:r>
        <w:rPr>
          <w:color w:val="0F1115"/>
          <w:spacing w:val="-1"/>
        </w:rPr>
        <w:t>”解决方案架构师</w:t>
      </w:r>
      <w:r>
        <w:rPr>
          <w:color w:val="0F1115"/>
          <w:spacing w:val="-48"/>
        </w:rPr>
        <w:t xml:space="preserve"> </w:t>
      </w:r>
      <w:r>
        <w:rPr>
          <w:color w:val="0F1115"/>
          <w:spacing w:val="-1"/>
        </w:rPr>
        <w:t>。请为你发</w:t>
      </w:r>
      <w:r>
        <w:rPr>
          <w:color w:val="0F1115"/>
          <w:spacing w:val="-5"/>
        </w:rPr>
        <w:t>现的问题</w:t>
      </w:r>
      <w:r>
        <w:rPr>
          <w:color w:val="0F1115"/>
          <w:spacing w:val="-23"/>
        </w:rPr>
        <w:t xml:space="preserve"> </w:t>
      </w:r>
      <w:r>
        <w:rPr>
          <w:color w:val="0F1115"/>
          <w:spacing w:val="-5"/>
        </w:rPr>
        <w:t>，设计一个智能解决方案。</w:t>
      </w:r>
    </w:p>
    <w:p w14:paraId="0DDD1C8A">
      <w:pPr>
        <w:pStyle w:val="2"/>
        <w:spacing w:before="1" w:line="201" w:lineRule="auto"/>
        <w:ind w:left="1637"/>
        <w:rPr>
          <w:rFonts w:ascii="宋体" w:hAnsi="宋体" w:eastAsia="宋体" w:cs="宋体"/>
        </w:rPr>
      </w:pPr>
      <w:r>
        <w:rPr>
          <w:rFonts w:ascii="宋体" w:hAnsi="宋体" w:eastAsia="宋体" w:cs="宋体"/>
          <w:b/>
          <w:bCs/>
          <w:color w:val="0F1115"/>
        </w:rPr>
        <w:t>【</w:t>
      </w:r>
      <w:r>
        <w:rPr>
          <w:b/>
          <w:bCs/>
          <w:color w:val="0F1115"/>
        </w:rPr>
        <w:t>任务指引</w:t>
      </w:r>
      <w:r>
        <w:rPr>
          <w:rFonts w:ascii="宋体" w:hAnsi="宋体" w:eastAsia="宋体" w:cs="宋体"/>
          <w:b/>
          <w:bCs/>
          <w:color w:val="0F1115"/>
        </w:rPr>
        <w:t>】</w:t>
      </w:r>
    </w:p>
    <w:p w14:paraId="5EC3F9AE">
      <w:pPr>
        <w:pStyle w:val="2"/>
        <w:spacing w:before="117" w:line="201" w:lineRule="auto"/>
        <w:ind w:left="1652"/>
      </w:pPr>
      <w:r>
        <w:rPr>
          <w:b/>
          <w:bCs/>
          <w:color w:val="0F1115"/>
          <w:spacing w:val="1"/>
        </w:rPr>
        <w:t>1.创意命名：</w:t>
      </w:r>
      <w:r>
        <w:rPr>
          <w:b/>
          <w:bCs/>
          <w:color w:val="0F1115"/>
          <w:spacing w:val="-40"/>
        </w:rPr>
        <w:t xml:space="preserve"> </w:t>
      </w:r>
      <w:r>
        <w:rPr>
          <w:color w:val="0F1115"/>
          <w:spacing w:val="1"/>
        </w:rPr>
        <w:t>为你的</w:t>
      </w:r>
      <w:r>
        <w:rPr>
          <w:color w:val="0F1115"/>
        </w:rPr>
        <w:t>AI</w:t>
      </w:r>
      <w:r>
        <w:rPr>
          <w:color w:val="0F1115"/>
          <w:spacing w:val="1"/>
        </w:rPr>
        <w:t>助手或智能设备起一个酷炫的名字。</w:t>
      </w:r>
    </w:p>
    <w:p w14:paraId="000E6B89">
      <w:pPr>
        <w:spacing w:line="201" w:lineRule="auto"/>
        <w:sectPr>
          <w:headerReference r:id="rId5" w:type="default"/>
          <w:footerReference r:id="rId6" w:type="default"/>
          <w:pgSz w:w="11906" w:h="16839"/>
          <w:pgMar w:top="400" w:right="0" w:bottom="1151" w:left="0" w:header="0" w:footer="987" w:gutter="0"/>
          <w:pgNumType w:fmt="decimal"/>
          <w:cols w:space="720" w:num="1"/>
        </w:sectPr>
      </w:pPr>
    </w:p>
    <w:p w14:paraId="181D64D1">
      <w:pPr>
        <w:spacing w:line="267" w:lineRule="auto"/>
        <w:rPr>
          <w:rFonts w:ascii="Arial"/>
          <w:sz w:val="21"/>
        </w:rPr>
      </w:pPr>
    </w:p>
    <w:p w14:paraId="725C8C72">
      <w:pPr>
        <w:spacing w:line="267" w:lineRule="auto"/>
        <w:rPr>
          <w:rFonts w:ascii="Arial"/>
          <w:sz w:val="21"/>
        </w:rPr>
      </w:pPr>
    </w:p>
    <w:p w14:paraId="19769DE3">
      <w:pPr>
        <w:spacing w:line="267" w:lineRule="auto"/>
        <w:rPr>
          <w:rFonts w:ascii="Arial"/>
          <w:sz w:val="21"/>
        </w:rPr>
      </w:pPr>
    </w:p>
    <w:p w14:paraId="0F53C4C0">
      <w:pPr>
        <w:spacing w:line="267" w:lineRule="auto"/>
        <w:rPr>
          <w:rFonts w:ascii="Arial"/>
          <w:sz w:val="21"/>
        </w:rPr>
      </w:pPr>
    </w:p>
    <w:p w14:paraId="22D24BAE">
      <w:pPr>
        <w:spacing w:line="268" w:lineRule="auto"/>
        <w:rPr>
          <w:rFonts w:ascii="Arial"/>
          <w:sz w:val="21"/>
        </w:rPr>
      </w:pPr>
    </w:p>
    <w:p w14:paraId="4AB96663">
      <w:pPr>
        <w:spacing w:line="268" w:lineRule="auto"/>
        <w:rPr>
          <w:rFonts w:ascii="Arial"/>
          <w:sz w:val="21"/>
        </w:rPr>
      </w:pPr>
    </w:p>
    <w:p w14:paraId="2EBC9EB7">
      <w:pPr>
        <w:pStyle w:val="2"/>
        <w:spacing w:before="121" w:line="201" w:lineRule="auto"/>
        <w:ind w:left="1650"/>
      </w:pPr>
      <w:r>
        <w:rPr>
          <w:color w:val="0F1115"/>
          <w:spacing w:val="-4"/>
        </w:rPr>
        <w:t xml:space="preserve">2. </w:t>
      </w:r>
      <w:r>
        <w:rPr>
          <w:b/>
          <w:bCs/>
          <w:color w:val="0F1115"/>
          <w:spacing w:val="-4"/>
        </w:rPr>
        <w:t>功能描述：</w:t>
      </w:r>
      <w:r>
        <w:rPr>
          <w:b/>
          <w:bCs/>
          <w:color w:val="0F1115"/>
          <w:spacing w:val="-53"/>
        </w:rPr>
        <w:t xml:space="preserve"> </w:t>
      </w:r>
      <w:r>
        <w:rPr>
          <w:color w:val="0F1115"/>
          <w:spacing w:val="-4"/>
        </w:rPr>
        <w:t>详细描述它如何工作。</w:t>
      </w:r>
    </w:p>
    <w:p w14:paraId="4CBCDF22">
      <w:pPr>
        <w:pStyle w:val="2"/>
        <w:spacing w:before="116" w:line="201" w:lineRule="auto"/>
        <w:ind w:left="1646"/>
      </w:pPr>
      <w:r>
        <w:rPr>
          <w:b/>
          <w:bCs/>
          <w:color w:val="0F1115"/>
          <w:spacing w:val="-8"/>
        </w:rPr>
        <w:t>3. 学科融合：</w:t>
      </w:r>
    </w:p>
    <w:p w14:paraId="5E9BF055">
      <w:pPr>
        <w:pStyle w:val="2"/>
        <w:spacing w:before="118" w:line="201" w:lineRule="auto"/>
        <w:ind w:left="1654"/>
      </w:pPr>
      <w:r>
        <w:rPr>
          <w:color w:val="0F1115"/>
          <w:spacing w:val="-3"/>
        </w:rPr>
        <w:t>语文</w:t>
      </w:r>
      <w:r>
        <w:rPr>
          <w:color w:val="0F1115"/>
          <w:spacing w:val="-27"/>
        </w:rPr>
        <w:t xml:space="preserve"> </w:t>
      </w:r>
      <w:r>
        <w:rPr>
          <w:color w:val="0F1115"/>
          <w:spacing w:val="-3"/>
        </w:rPr>
        <w:t>：将以上构思写成一段清晰的《解决方案说明》。</w:t>
      </w:r>
    </w:p>
    <w:p w14:paraId="47871D7A">
      <w:pPr>
        <w:pStyle w:val="2"/>
        <w:spacing w:before="118" w:line="200" w:lineRule="auto"/>
        <w:ind w:left="1661"/>
      </w:pPr>
      <w:r>
        <w:rPr>
          <w:color w:val="0F1115"/>
          <w:spacing w:val="-3"/>
        </w:rPr>
        <w:t>数学：</w:t>
      </w:r>
      <w:r>
        <w:rPr>
          <w:color w:val="0F1115"/>
          <w:spacing w:val="-33"/>
        </w:rPr>
        <w:t xml:space="preserve"> </w:t>
      </w:r>
      <w:r>
        <w:rPr>
          <w:color w:val="0F1115"/>
          <w:spacing w:val="-3"/>
        </w:rPr>
        <w:t>思考并列出方案中可能需要用到的数据或测量。</w:t>
      </w:r>
    </w:p>
    <w:p w14:paraId="1EA9157F">
      <w:pPr>
        <w:pStyle w:val="2"/>
        <w:spacing w:before="117" w:line="201" w:lineRule="auto"/>
        <w:ind w:left="1672"/>
      </w:pPr>
      <w:r>
        <w:rPr>
          <w:color w:val="0F1115"/>
          <w:spacing w:val="2"/>
        </w:rPr>
        <w:t>艺术：</w:t>
      </w:r>
      <w:r>
        <w:rPr>
          <w:color w:val="0F1115"/>
          <w:spacing w:val="-44"/>
        </w:rPr>
        <w:t xml:space="preserve"> </w:t>
      </w:r>
      <w:r>
        <w:rPr>
          <w:color w:val="0F1115"/>
          <w:spacing w:val="2"/>
        </w:rPr>
        <w:t>为你的</w:t>
      </w:r>
      <w:r>
        <w:rPr>
          <w:color w:val="0F1115"/>
        </w:rPr>
        <w:t>AI</w:t>
      </w:r>
      <w:r>
        <w:rPr>
          <w:color w:val="0F1115"/>
          <w:spacing w:val="2"/>
        </w:rPr>
        <w:t>助手或设备绘制一张彩色设计图</w:t>
      </w:r>
    </w:p>
    <w:p w14:paraId="6DBDB9C6">
      <w:pPr>
        <w:pStyle w:val="2"/>
        <w:spacing w:before="117" w:line="260" w:lineRule="auto"/>
        <w:ind w:left="1654" w:right="3641" w:firstLine="812"/>
      </w:pPr>
      <w:r>
        <w:rPr>
          <w:color w:val="0F1115"/>
          <w:spacing w:val="-11"/>
        </w:rPr>
        <w:t>（例如即梦 AI:</w:t>
      </w:r>
      <w:r>
        <w:fldChar w:fldCharType="begin"/>
      </w:r>
      <w:r>
        <w:instrText xml:space="preserve"> HYPERLINK "https://jimeng.jianying.com/" </w:instrText>
      </w:r>
      <w:r>
        <w:fldChar w:fldCharType="separate"/>
      </w:r>
      <w:r>
        <w:rPr>
          <w:color w:val="0F1115"/>
          <w:spacing w:val="-11"/>
        </w:rPr>
        <w:t>https://ji</w:t>
      </w:r>
      <w:r>
        <w:rPr>
          <w:color w:val="0F1115"/>
          <w:spacing w:val="-12"/>
        </w:rPr>
        <w:t>meng.jianying.com/</w:t>
      </w:r>
      <w:r>
        <w:rPr>
          <w:color w:val="0F1115"/>
          <w:spacing w:val="-12"/>
        </w:rPr>
        <w:fldChar w:fldCharType="end"/>
      </w:r>
      <w:r>
        <w:rPr>
          <w:color w:val="0F1115"/>
          <w:spacing w:val="-32"/>
        </w:rPr>
        <w:t xml:space="preserve"> </w:t>
      </w:r>
      <w:r>
        <w:rPr>
          <w:color w:val="0F1115"/>
          <w:spacing w:val="-12"/>
        </w:rPr>
        <w:t>）。</w:t>
      </w:r>
      <w:r>
        <w:rPr>
          <w:color w:val="0F1115"/>
          <w:spacing w:val="-8"/>
        </w:rPr>
        <w:t>创+</w:t>
      </w:r>
      <w:r>
        <w:rPr>
          <w:color w:val="0F1115"/>
          <w:spacing w:val="-22"/>
        </w:rPr>
        <w:t xml:space="preserve"> </w:t>
      </w:r>
      <w:r>
        <w:rPr>
          <w:color w:val="0F1115"/>
          <w:spacing w:val="-8"/>
        </w:rPr>
        <w:t>：用文字描述运行程序。</w:t>
      </w:r>
    </w:p>
    <w:p w14:paraId="2EA3982E">
      <w:pPr>
        <w:pStyle w:val="2"/>
        <w:spacing w:before="1" w:line="173" w:lineRule="auto"/>
        <w:ind w:left="1637"/>
      </w:pPr>
      <w:r>
        <w:rPr>
          <w:rFonts w:ascii="宋体" w:hAnsi="宋体" w:eastAsia="宋体" w:cs="宋体"/>
          <w:b/>
          <w:bCs/>
          <w:color w:val="0F1115"/>
          <w:spacing w:val="-9"/>
        </w:rPr>
        <w:t>【方案成果】</w:t>
      </w:r>
      <w:r>
        <w:rPr>
          <w:color w:val="0F1115"/>
          <w:spacing w:val="-9"/>
        </w:rPr>
        <w:t>一份图文并茂的《</w:t>
      </w:r>
      <w:r>
        <w:rPr>
          <w:color w:val="0F1115"/>
          <w:spacing w:val="-42"/>
        </w:rPr>
        <w:t xml:space="preserve"> </w:t>
      </w:r>
      <w:r>
        <w:rPr>
          <w:color w:val="0F1115"/>
          <w:spacing w:val="-9"/>
        </w:rPr>
        <w:t>“XXX”AI 解决方案设计方案》。</w:t>
      </w:r>
    </w:p>
    <w:tbl>
      <w:tblPr>
        <w:tblStyle w:val="6"/>
        <w:tblW w:w="9840" w:type="dxa"/>
        <w:tblInd w:w="1023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40"/>
      </w:tblGrid>
      <w:tr w14:paraId="2DDF14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4" w:hRule="atLeast"/>
        </w:trPr>
        <w:tc>
          <w:tcPr>
            <w:tcW w:w="9840" w:type="dxa"/>
            <w:vAlign w:val="top"/>
          </w:tcPr>
          <w:p w14:paraId="3884CE4A">
            <w:pPr>
              <w:tabs>
                <w:tab w:val="left" w:pos="943"/>
              </w:tabs>
              <w:ind w:firstLine="420" w:firstLineChars="200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 xml:space="preserve">                                           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  <w:t>“绿芽芽”智能浇水装置AI解决方案设计方案</w:t>
            </w:r>
          </w:p>
          <w:p w14:paraId="0A8A359B">
            <w:pPr>
              <w:numPr>
                <w:ilvl w:val="0"/>
                <w:numId w:val="0"/>
              </w:numPr>
              <w:tabs>
                <w:tab w:val="left" w:pos="943"/>
              </w:tabs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  <w:t>1、创意命名：“绿芽芽”智能浇水装置</w:t>
            </w:r>
          </w:p>
          <w:p w14:paraId="3117A733">
            <w:pPr>
              <w:numPr>
                <w:ilvl w:val="0"/>
                <w:numId w:val="0"/>
              </w:numPr>
              <w:tabs>
                <w:tab w:val="left" w:pos="943"/>
              </w:tabs>
              <w:ind w:left="1470" w:hanging="1960" w:hangingChars="700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  <w:t>2、功能描述：①AI湿度提醒：盆栽里插入小感应头，能感知泥土湿度。土干了就发出提示音提醒浇水，土湿的话提示音停止就不用浇水。</w:t>
            </w:r>
          </w:p>
          <w:p w14:paraId="3DDDC823">
            <w:pPr>
              <w:numPr>
                <w:ilvl w:val="0"/>
                <w:numId w:val="0"/>
              </w:numPr>
              <w:tabs>
                <w:tab w:val="left" w:pos="943"/>
              </w:tabs>
              <w:ind w:left="1470" w:hanging="1960" w:hangingChars="700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  <w:t xml:space="preserve">             ②定量浇水：湿度感应器自动感应土壤湿度，土壤湿度不够时通过水管自动浇水，土壤湿度足够时水管自动停止浇水。</w:t>
            </w:r>
          </w:p>
          <w:p w14:paraId="7326F12C">
            <w:pPr>
              <w:numPr>
                <w:ilvl w:val="0"/>
                <w:numId w:val="0"/>
              </w:numPr>
              <w:tabs>
                <w:tab w:val="left" w:pos="943"/>
              </w:tabs>
              <w:ind w:left="1470" w:hanging="1960" w:hangingChars="700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  <w:t>3、学科融合：A.语文：“绿芽芽”智能浇水装置是养植物的好帮手，能够感应泥土的干湿，自动进行浇水操作，不会浇多浇少，能够更好的让植物成长。</w:t>
            </w:r>
          </w:p>
          <w:p w14:paraId="296FD435">
            <w:pPr>
              <w:numPr>
                <w:ilvl w:val="0"/>
                <w:numId w:val="0"/>
              </w:numPr>
              <w:tabs>
                <w:tab w:val="left" w:pos="943"/>
              </w:tabs>
              <w:ind w:left="1470" w:hanging="1960" w:hangingChars="700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1764665</wp:posOffset>
                  </wp:positionH>
                  <wp:positionV relativeFrom="paragraph">
                    <wp:posOffset>461010</wp:posOffset>
                  </wp:positionV>
                  <wp:extent cx="4354830" cy="3018790"/>
                  <wp:effectExtent l="0" t="0" r="6350" b="3810"/>
                  <wp:wrapNone/>
                  <wp:docPr id="1" name="图片 1" descr="微信图片_202603031209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微信图片_20260303120904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4830" cy="3018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  <w:t xml:space="preserve">             B.数学：小盆栽直径：10厘米（方便桌面摆放）；感应提醒：泥土干了发出提示音，湿度够了提示音停止。</w:t>
            </w:r>
          </w:p>
          <w:p w14:paraId="1D6EB2F8">
            <w:pPr>
              <w:numPr>
                <w:ilvl w:val="0"/>
                <w:numId w:val="0"/>
              </w:numPr>
              <w:tabs>
                <w:tab w:val="left" w:pos="943"/>
              </w:tabs>
              <w:ind w:left="1470" w:hanging="1960" w:hangingChars="700"/>
              <w:rPr>
                <w:rFonts w:hint="default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  <w:t xml:space="preserve">             C.艺术：</w:t>
            </w:r>
          </w:p>
          <w:p w14:paraId="3B9C4E66">
            <w:pPr>
              <w:numPr>
                <w:ilvl w:val="0"/>
                <w:numId w:val="0"/>
              </w:numPr>
              <w:tabs>
                <w:tab w:val="left" w:pos="943"/>
              </w:tabs>
              <w:ind w:left="2800" w:hanging="2800" w:hangingChars="1000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  <w:t xml:space="preserve">             </w:t>
            </w:r>
          </w:p>
          <w:p w14:paraId="5B599A9A">
            <w:pPr>
              <w:numPr>
                <w:ilvl w:val="0"/>
                <w:numId w:val="0"/>
              </w:numPr>
              <w:tabs>
                <w:tab w:val="left" w:pos="943"/>
              </w:tabs>
              <w:ind w:left="2800" w:hanging="2800" w:hangingChars="1000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</w:p>
          <w:p w14:paraId="5AEC2F05">
            <w:pPr>
              <w:numPr>
                <w:ilvl w:val="0"/>
                <w:numId w:val="0"/>
              </w:numPr>
              <w:tabs>
                <w:tab w:val="left" w:pos="943"/>
              </w:tabs>
              <w:ind w:left="2800" w:hanging="2800" w:hangingChars="1000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</w:p>
          <w:p w14:paraId="20B45F04">
            <w:pPr>
              <w:numPr>
                <w:ilvl w:val="0"/>
                <w:numId w:val="0"/>
              </w:numPr>
              <w:tabs>
                <w:tab w:val="left" w:pos="943"/>
              </w:tabs>
              <w:ind w:left="2800" w:hanging="2800" w:hangingChars="1000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</w:p>
          <w:p w14:paraId="6CF3D1FE">
            <w:pPr>
              <w:numPr>
                <w:ilvl w:val="0"/>
                <w:numId w:val="0"/>
              </w:numPr>
              <w:tabs>
                <w:tab w:val="left" w:pos="943"/>
              </w:tabs>
              <w:ind w:left="2800" w:hanging="2800" w:hangingChars="1000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</w:p>
          <w:p w14:paraId="542F6F6D">
            <w:pPr>
              <w:numPr>
                <w:ilvl w:val="0"/>
                <w:numId w:val="0"/>
              </w:numPr>
              <w:tabs>
                <w:tab w:val="left" w:pos="943"/>
              </w:tabs>
              <w:ind w:left="2800" w:hanging="2800" w:hangingChars="1000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</w:p>
          <w:p w14:paraId="12AFCF8C">
            <w:pPr>
              <w:numPr>
                <w:ilvl w:val="0"/>
                <w:numId w:val="0"/>
              </w:numPr>
              <w:tabs>
                <w:tab w:val="left" w:pos="943"/>
              </w:tabs>
              <w:ind w:left="2800" w:hanging="2800" w:hangingChars="1000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</w:p>
          <w:p w14:paraId="53A456D0">
            <w:pPr>
              <w:numPr>
                <w:ilvl w:val="0"/>
                <w:numId w:val="0"/>
              </w:numPr>
              <w:tabs>
                <w:tab w:val="left" w:pos="943"/>
              </w:tabs>
              <w:ind w:left="2800" w:hanging="2800" w:hangingChars="1000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</w:p>
          <w:p w14:paraId="74999BA3">
            <w:pPr>
              <w:numPr>
                <w:ilvl w:val="0"/>
                <w:numId w:val="0"/>
              </w:numPr>
              <w:tabs>
                <w:tab w:val="left" w:pos="943"/>
              </w:tabs>
              <w:ind w:left="2800" w:hanging="2800" w:hangingChars="1000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</w:p>
          <w:p w14:paraId="540CC05F">
            <w:pPr>
              <w:numPr>
                <w:ilvl w:val="0"/>
                <w:numId w:val="0"/>
              </w:numPr>
              <w:tabs>
                <w:tab w:val="left" w:pos="943"/>
              </w:tabs>
              <w:ind w:left="2800" w:hanging="2800" w:hangingChars="1000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</w:p>
          <w:p w14:paraId="5434902D">
            <w:pPr>
              <w:numPr>
                <w:ilvl w:val="0"/>
                <w:numId w:val="0"/>
              </w:numPr>
              <w:tabs>
                <w:tab w:val="left" w:pos="943"/>
              </w:tabs>
              <w:ind w:left="2800" w:hanging="2800" w:hangingChars="1000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</w:p>
          <w:p w14:paraId="07C0681A">
            <w:pPr>
              <w:numPr>
                <w:ilvl w:val="0"/>
                <w:numId w:val="0"/>
              </w:numPr>
              <w:tabs>
                <w:tab w:val="left" w:pos="943"/>
              </w:tabs>
              <w:ind w:left="2800" w:hanging="2800" w:hangingChars="1000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</w:p>
          <w:p w14:paraId="5BF7223E">
            <w:pPr>
              <w:numPr>
                <w:ilvl w:val="0"/>
                <w:numId w:val="0"/>
              </w:numPr>
              <w:tabs>
                <w:tab w:val="left" w:pos="943"/>
              </w:tabs>
              <w:ind w:left="2800" w:hanging="2800" w:hangingChars="1000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</w:p>
          <w:p w14:paraId="4125A982">
            <w:pPr>
              <w:numPr>
                <w:ilvl w:val="0"/>
                <w:numId w:val="0"/>
              </w:numPr>
              <w:tabs>
                <w:tab w:val="left" w:pos="943"/>
              </w:tabs>
              <w:ind w:left="2800" w:hanging="2800" w:hangingChars="1000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</w:p>
          <w:p w14:paraId="5D2B6A19">
            <w:pPr>
              <w:numPr>
                <w:ilvl w:val="0"/>
                <w:numId w:val="0"/>
              </w:numPr>
              <w:tabs>
                <w:tab w:val="left" w:pos="943"/>
              </w:tabs>
              <w:ind w:left="2795" w:leftChars="931" w:hanging="840" w:hangingChars="300"/>
              <w:jc w:val="left"/>
              <w:rPr>
                <w:rFonts w:hint="default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  <w:t>D.创+:</w:t>
            </w:r>
            <w:r>
              <w:rPr>
                <w:rFonts w:hint="eastAsia" w:ascii="微软雅黑" w:hAnsi="微软雅黑" w:eastAsia="微软雅黑" w:cs="微软雅黑"/>
                <w:sz w:val="28"/>
                <w:szCs w:val="28"/>
                <w:lang w:val="en-US" w:eastAsia="zh-CN"/>
              </w:rPr>
              <w:t>①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  <w:t>把湿度感应器头插进盆栽的泥土里，打开感应盒开关；</w:t>
            </w:r>
          </w:p>
          <w:p w14:paraId="59FC4640">
            <w:pPr>
              <w:numPr>
                <w:ilvl w:val="0"/>
                <w:numId w:val="0"/>
              </w:numPr>
              <w:tabs>
                <w:tab w:val="left" w:pos="943"/>
              </w:tabs>
              <w:ind w:left="2793" w:leftChars="133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8"/>
                <w:szCs w:val="28"/>
                <w:lang w:val="en-US" w:eastAsia="zh-CN"/>
              </w:rPr>
              <w:t>②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  <w:t>湿度感应器头感知泥土干湿，干了就发出提示音，湿了就停止提示音；</w:t>
            </w:r>
          </w:p>
          <w:p w14:paraId="7E643309">
            <w:pPr>
              <w:numPr>
                <w:ilvl w:val="0"/>
                <w:numId w:val="0"/>
              </w:numPr>
              <w:tabs>
                <w:tab w:val="left" w:pos="943"/>
              </w:tabs>
              <w:ind w:left="2793" w:leftChars="1330" w:firstLine="0" w:firstLineChars="0"/>
              <w:jc w:val="left"/>
              <w:rPr>
                <w:rFonts w:hint="default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8"/>
                <w:szCs w:val="28"/>
                <w:lang w:val="en-US" w:eastAsia="zh-CN"/>
              </w:rPr>
              <w:t>③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  <w:t>提示音响起时水管自动出水浇水，浇完泥土变湿，提示音停止。</w:t>
            </w:r>
          </w:p>
        </w:tc>
      </w:tr>
    </w:tbl>
    <w:p w14:paraId="12C23B2F">
      <w:pPr>
        <w:spacing w:before="91" w:line="220" w:lineRule="auto"/>
        <w:ind w:firstLine="1052" w:firstLineChars="400"/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</w:pPr>
    </w:p>
    <w:p w14:paraId="4263D869">
      <w:pPr>
        <w:spacing w:before="91" w:line="220" w:lineRule="auto"/>
        <w:ind w:firstLine="1052" w:firstLineChars="40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第二阶段：原型工程师（2</w:t>
      </w:r>
      <w:r>
        <w:rPr>
          <w:rFonts w:ascii="宋体" w:hAnsi="宋体" w:eastAsia="宋体" w:cs="宋体"/>
          <w:color w:val="0F1115"/>
          <w:spacing w:val="-48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月</w:t>
      </w:r>
      <w:r>
        <w:rPr>
          <w:rFonts w:ascii="宋体" w:hAnsi="宋体" w:eastAsia="宋体" w:cs="宋体"/>
          <w:color w:val="0F1115"/>
          <w:spacing w:val="-39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12</w:t>
      </w:r>
      <w:r>
        <w:rPr>
          <w:rFonts w:ascii="宋体" w:hAnsi="宋体" w:eastAsia="宋体" w:cs="宋体"/>
          <w:color w:val="0F1115"/>
          <w:spacing w:val="-9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日前）</w:t>
      </w:r>
    </w:p>
    <w:p w14:paraId="615B1A00">
      <w:pPr>
        <w:pStyle w:val="2"/>
        <w:spacing w:before="165" w:line="249" w:lineRule="auto"/>
        <w:ind w:left="1105" w:right="1079" w:firstLine="532"/>
      </w:pPr>
      <w:r>
        <w:rPr>
          <w:rFonts w:ascii="宋体" w:hAnsi="宋体" w:eastAsia="宋体" w:cs="宋体"/>
          <w:b/>
          <w:bCs/>
          <w:color w:val="0F1115"/>
          <w:spacing w:val="-4"/>
        </w:rPr>
        <w:t>【</w:t>
      </w:r>
      <w:r>
        <w:rPr>
          <w:b/>
          <w:bCs/>
          <w:color w:val="0F1115"/>
          <w:spacing w:val="-4"/>
        </w:rPr>
        <w:t>你的角色</w:t>
      </w:r>
      <w:r>
        <w:rPr>
          <w:rFonts w:ascii="宋体" w:hAnsi="宋体" w:eastAsia="宋体" w:cs="宋体"/>
          <w:b/>
          <w:bCs/>
          <w:color w:val="0F1115"/>
          <w:spacing w:val="-4"/>
        </w:rPr>
        <w:t>】</w:t>
      </w:r>
      <w:r>
        <w:rPr>
          <w:color w:val="0F1115"/>
          <w:spacing w:val="-4"/>
        </w:rPr>
        <w:t>现在，你是一名“</w:t>
      </w:r>
      <w:r>
        <w:rPr>
          <w:color w:val="0F1115"/>
          <w:spacing w:val="-39"/>
        </w:rPr>
        <w:t xml:space="preserve"> </w:t>
      </w:r>
      <w:r>
        <w:rPr>
          <w:color w:val="0F1115"/>
          <w:spacing w:val="-4"/>
        </w:rPr>
        <w:t>动手创造的工程师”</w:t>
      </w:r>
      <w:r>
        <w:rPr>
          <w:color w:val="0F1115"/>
          <w:spacing w:val="-53"/>
        </w:rPr>
        <w:t xml:space="preserve"> </w:t>
      </w:r>
      <w:r>
        <w:rPr>
          <w:color w:val="0F1115"/>
          <w:spacing w:val="-4"/>
        </w:rPr>
        <w:t>。请尝试将你的设计变</w:t>
      </w:r>
      <w:r>
        <w:rPr>
          <w:color w:val="0F1115"/>
          <w:spacing w:val="-3"/>
        </w:rPr>
        <w:t>为一个可以演示的原型。</w:t>
      </w:r>
    </w:p>
    <w:p w14:paraId="53E4A84E">
      <w:pPr>
        <w:pStyle w:val="2"/>
        <w:spacing w:before="1" w:line="201" w:lineRule="auto"/>
        <w:ind w:left="1637"/>
        <w:rPr>
          <w:rFonts w:ascii="宋体" w:hAnsi="宋体" w:eastAsia="宋体" w:cs="宋体"/>
        </w:rPr>
      </w:pPr>
      <w:r>
        <w:rPr>
          <w:rFonts w:ascii="宋体" w:hAnsi="宋体" w:eastAsia="宋体" w:cs="宋体"/>
          <w:b/>
          <w:bCs/>
          <w:color w:val="0F1115"/>
        </w:rPr>
        <w:t>【</w:t>
      </w:r>
      <w:r>
        <w:rPr>
          <w:b/>
          <w:bCs/>
          <w:color w:val="0F1115"/>
        </w:rPr>
        <w:t>任务指引</w:t>
      </w:r>
      <w:r>
        <w:rPr>
          <w:rFonts w:ascii="宋体" w:hAnsi="宋体" w:eastAsia="宋体" w:cs="宋体"/>
          <w:b/>
          <w:bCs/>
          <w:color w:val="0F1115"/>
        </w:rPr>
        <w:t>】</w:t>
      </w:r>
    </w:p>
    <w:p w14:paraId="03C6041C">
      <w:pPr>
        <w:pStyle w:val="2"/>
        <w:spacing w:before="96" w:line="201" w:lineRule="auto"/>
        <w:ind w:left="1652"/>
      </w:pPr>
      <w:r>
        <w:rPr>
          <w:b/>
          <w:bCs/>
          <w:color w:val="0F1115"/>
          <w:spacing w:val="-3"/>
        </w:rPr>
        <w:t>1.  实物模型：</w:t>
      </w:r>
      <w:r>
        <w:rPr>
          <w:b/>
          <w:bCs/>
          <w:color w:val="0F1115"/>
          <w:spacing w:val="-52"/>
        </w:rPr>
        <w:t xml:space="preserve"> </w:t>
      </w:r>
      <w:r>
        <w:rPr>
          <w:color w:val="0F1115"/>
          <w:spacing w:val="-3"/>
        </w:rPr>
        <w:t>制作一个可以展示基本外形和结</w:t>
      </w:r>
      <w:r>
        <w:rPr>
          <w:color w:val="0F1115"/>
          <w:spacing w:val="-4"/>
        </w:rPr>
        <w:t>构的实物模型。</w:t>
      </w:r>
    </w:p>
    <w:p w14:paraId="0A3214F8">
      <w:pPr>
        <w:pStyle w:val="2"/>
        <w:spacing w:before="99" w:line="200" w:lineRule="auto"/>
        <w:ind w:left="1650"/>
      </w:pPr>
      <w:r>
        <w:rPr>
          <w:b/>
          <w:bCs/>
          <w:color w:val="0F1115"/>
          <w:spacing w:val="-1"/>
        </w:rPr>
        <w:t>2.</w:t>
      </w:r>
      <w:r>
        <w:rPr>
          <w:b/>
          <w:bCs/>
          <w:color w:val="0F1115"/>
          <w:spacing w:val="96"/>
        </w:rPr>
        <w:t xml:space="preserve"> </w:t>
      </w:r>
      <w:r>
        <w:rPr>
          <w:b/>
          <w:bCs/>
          <w:color w:val="0F1115"/>
          <w:spacing w:val="-1"/>
        </w:rPr>
        <w:t>数字模型：</w:t>
      </w:r>
      <w:r>
        <w:rPr>
          <w:b/>
          <w:bCs/>
          <w:color w:val="0F1115"/>
          <w:spacing w:val="-62"/>
        </w:rPr>
        <w:t xml:space="preserve"> </w:t>
      </w:r>
      <w:r>
        <w:rPr>
          <w:color w:val="0F1115"/>
          <w:spacing w:val="-1"/>
        </w:rPr>
        <w:t>运用学过的相关软件、程序</w:t>
      </w:r>
      <w:r>
        <w:rPr>
          <w:color w:val="0F1115"/>
          <w:spacing w:val="-34"/>
        </w:rPr>
        <w:t xml:space="preserve"> </w:t>
      </w:r>
      <w:r>
        <w:rPr>
          <w:color w:val="0F1115"/>
          <w:spacing w:val="-1"/>
        </w:rPr>
        <w:t>，创建你的AI设备的数字模型。</w:t>
      </w:r>
    </w:p>
    <w:p w14:paraId="61172FDD">
      <w:pPr>
        <w:pStyle w:val="2"/>
        <w:spacing w:before="98" w:line="226" w:lineRule="auto"/>
        <w:ind w:left="1626" w:right="2645" w:firstLine="20"/>
      </w:pPr>
      <w:r>
        <w:rPr>
          <w:b/>
          <w:bCs/>
          <w:color w:val="0F1115"/>
          <w:spacing w:val="-4"/>
        </w:rPr>
        <w:t>3.</w:t>
      </w:r>
      <w:r>
        <w:rPr>
          <w:b/>
          <w:bCs/>
          <w:color w:val="0F1115"/>
          <w:spacing w:val="84"/>
        </w:rPr>
        <w:t xml:space="preserve"> </w:t>
      </w:r>
      <w:r>
        <w:rPr>
          <w:b/>
          <w:bCs/>
          <w:color w:val="0F1115"/>
          <w:spacing w:val="-4"/>
        </w:rPr>
        <w:t>程序模拟：</w:t>
      </w:r>
      <w:r>
        <w:rPr>
          <w:b/>
          <w:bCs/>
          <w:color w:val="0F1115"/>
          <w:spacing w:val="-59"/>
        </w:rPr>
        <w:t xml:space="preserve"> </w:t>
      </w:r>
      <w:r>
        <w:rPr>
          <w:color w:val="0F1115"/>
          <w:spacing w:val="-4"/>
        </w:rPr>
        <w:t>将解决方案编写成一个可以运行演示的小程序。</w:t>
      </w:r>
      <w:r>
        <w:rPr>
          <w:color w:val="0F1115"/>
        </w:rPr>
        <w:t xml:space="preserve"> </w:t>
      </w:r>
      <w:r>
        <w:rPr>
          <w:b/>
          <w:bCs/>
          <w:color w:val="0F1115"/>
          <w:spacing w:val="1"/>
        </w:rPr>
        <w:t>【数字成果】</w:t>
      </w:r>
      <w:r>
        <w:rPr>
          <w:color w:val="0F1115"/>
          <w:spacing w:val="1"/>
        </w:rPr>
        <w:t>可运行的方案解决程序。</w:t>
      </w:r>
    </w:p>
    <w:p w14:paraId="3CEAE2E3">
      <w:pPr>
        <w:spacing w:before="97" w:line="220" w:lineRule="auto"/>
        <w:ind w:left="137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color w:val="0F1115"/>
          <w:spacing w:val="-8"/>
          <w:sz w:val="28"/>
          <w:szCs w:val="28"/>
        </w:rPr>
        <w:t>第三阶段：反思优化师（2</w:t>
      </w:r>
      <w:r>
        <w:rPr>
          <w:rFonts w:ascii="宋体" w:hAnsi="宋体" w:eastAsia="宋体" w:cs="宋体"/>
          <w:color w:val="0F1115"/>
          <w:spacing w:val="-50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8"/>
          <w:sz w:val="28"/>
          <w:szCs w:val="28"/>
        </w:rPr>
        <w:t>月</w:t>
      </w:r>
      <w:r>
        <w:rPr>
          <w:rFonts w:ascii="宋体" w:hAnsi="宋体" w:eastAsia="宋体" w:cs="宋体"/>
          <w:color w:val="0F1115"/>
          <w:spacing w:val="-56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8"/>
          <w:sz w:val="28"/>
          <w:szCs w:val="28"/>
        </w:rPr>
        <w:t>25</w:t>
      </w:r>
      <w:r>
        <w:rPr>
          <w:rFonts w:ascii="宋体" w:hAnsi="宋体" w:eastAsia="宋体" w:cs="宋体"/>
          <w:color w:val="0F1115"/>
          <w:spacing w:val="-8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8"/>
          <w:sz w:val="28"/>
          <w:szCs w:val="28"/>
        </w:rPr>
        <w:t>日前）</w:t>
      </w:r>
    </w:p>
    <w:p w14:paraId="6A0BAF7B">
      <w:pPr>
        <w:pStyle w:val="2"/>
        <w:spacing w:before="164" w:line="250" w:lineRule="auto"/>
        <w:ind w:left="1130" w:right="1079" w:firstLine="495"/>
      </w:pPr>
      <w:r>
        <w:rPr>
          <w:b/>
          <w:bCs/>
          <w:color w:val="0F1115"/>
          <w:spacing w:val="-1"/>
        </w:rPr>
        <w:t>【你的角色】</w:t>
      </w:r>
      <w:r>
        <w:rPr>
          <w:color w:val="0F1115"/>
          <w:spacing w:val="-1"/>
        </w:rPr>
        <w:t>现在，你是一名“追求卓越的产品经理”。</w:t>
      </w:r>
      <w:r>
        <w:rPr>
          <w:color w:val="0F1115"/>
          <w:spacing w:val="-2"/>
        </w:rPr>
        <w:t>请对你的项目进行</w:t>
      </w:r>
      <w:r>
        <w:rPr>
          <w:color w:val="0F1115"/>
          <w:spacing w:val="-7"/>
        </w:rPr>
        <w:t>回顾与升级思考。</w:t>
      </w:r>
    </w:p>
    <w:p w14:paraId="21B92019">
      <w:pPr>
        <w:pStyle w:val="2"/>
        <w:spacing w:before="2" w:line="201" w:lineRule="auto"/>
        <w:ind w:left="1626"/>
      </w:pPr>
      <w:r>
        <w:rPr>
          <w:b/>
          <w:bCs/>
          <w:color w:val="0F1115"/>
          <w:spacing w:val="2"/>
        </w:rPr>
        <w:t>【任务指引</w:t>
      </w:r>
      <w:r>
        <w:rPr>
          <w:b/>
          <w:bCs/>
          <w:color w:val="0F1115"/>
          <w:spacing w:val="-12"/>
        </w:rPr>
        <w:t xml:space="preserve"> </w:t>
      </w:r>
      <w:r>
        <w:rPr>
          <w:b/>
          <w:bCs/>
          <w:color w:val="0F1115"/>
          <w:spacing w:val="2"/>
        </w:rPr>
        <w:t>】</w:t>
      </w:r>
    </w:p>
    <w:p w14:paraId="2C81FC29">
      <w:pPr>
        <w:pStyle w:val="2"/>
        <w:spacing w:before="95" w:line="201" w:lineRule="auto"/>
        <w:ind w:left="1652"/>
      </w:pPr>
      <w:r>
        <w:rPr>
          <w:b/>
          <w:bCs/>
          <w:color w:val="0F1115"/>
          <w:spacing w:val="-11"/>
        </w:rPr>
        <w:t>1.</w:t>
      </w:r>
      <w:r>
        <w:rPr>
          <w:b/>
          <w:bCs/>
          <w:color w:val="0F1115"/>
          <w:spacing w:val="-32"/>
        </w:rPr>
        <w:t xml:space="preserve"> </w:t>
      </w:r>
      <w:r>
        <w:rPr>
          <w:b/>
          <w:bCs/>
          <w:color w:val="0F1115"/>
          <w:spacing w:val="-11"/>
        </w:rPr>
        <w:t>回顾挑战：</w:t>
      </w:r>
      <w:r>
        <w:rPr>
          <w:color w:val="0F1115"/>
          <w:spacing w:val="-11"/>
        </w:rPr>
        <w:t>在实践过程中，遇到的最大困难是</w:t>
      </w:r>
      <w:r>
        <w:rPr>
          <w:color w:val="0F1115"/>
          <w:spacing w:val="-12"/>
        </w:rPr>
        <w:t>什么？</w:t>
      </w:r>
      <w:r>
        <w:rPr>
          <w:color w:val="0F1115"/>
          <w:spacing w:val="-55"/>
        </w:rPr>
        <w:t xml:space="preserve"> </w:t>
      </w:r>
      <w:r>
        <w:rPr>
          <w:color w:val="0F1115"/>
          <w:spacing w:val="-12"/>
        </w:rPr>
        <w:t>你是如何尝试解决的？</w:t>
      </w:r>
    </w:p>
    <w:p w14:paraId="59DFA431">
      <w:pPr>
        <w:pStyle w:val="2"/>
        <w:spacing w:before="100" w:line="201" w:lineRule="auto"/>
        <w:ind w:left="1650"/>
      </w:pPr>
      <w:r>
        <w:rPr>
          <w:b/>
          <w:bCs/>
          <w:color w:val="0F1115"/>
          <w:spacing w:val="-3"/>
        </w:rPr>
        <w:t>2.评估效果：</w:t>
      </w:r>
      <w:r>
        <w:rPr>
          <w:b/>
          <w:bCs/>
          <w:color w:val="0F1115"/>
          <w:spacing w:val="-56"/>
        </w:rPr>
        <w:t xml:space="preserve"> </w:t>
      </w:r>
      <w:r>
        <w:rPr>
          <w:color w:val="0F1115"/>
          <w:spacing w:val="-3"/>
        </w:rPr>
        <w:t>你的方案解决了最初提出的问题吗？</w:t>
      </w:r>
      <w:r>
        <w:rPr>
          <w:color w:val="0F1115"/>
          <w:spacing w:val="-55"/>
        </w:rPr>
        <w:t xml:space="preserve"> </w:t>
      </w:r>
      <w:r>
        <w:rPr>
          <w:color w:val="0F1115"/>
          <w:spacing w:val="-3"/>
        </w:rPr>
        <w:t>还有哪些不足？</w:t>
      </w:r>
    </w:p>
    <w:p w14:paraId="4A937565">
      <w:pPr>
        <w:pStyle w:val="2"/>
        <w:spacing w:before="97" w:line="200" w:lineRule="auto"/>
        <w:ind w:left="1646"/>
      </w:pPr>
      <w:r>
        <w:rPr>
          <w:b/>
          <w:bCs/>
          <w:color w:val="0F1115"/>
          <w:spacing w:val="-5"/>
        </w:rPr>
        <w:t>3.</w:t>
      </w:r>
      <w:r>
        <w:rPr>
          <w:b/>
          <w:bCs/>
          <w:color w:val="0F1115"/>
          <w:spacing w:val="-29"/>
        </w:rPr>
        <w:t xml:space="preserve"> </w:t>
      </w:r>
      <w:r>
        <w:rPr>
          <w:b/>
          <w:bCs/>
          <w:color w:val="0F1115"/>
          <w:spacing w:val="-5"/>
        </w:rPr>
        <w:t>总结收获：</w:t>
      </w:r>
      <w:r>
        <w:rPr>
          <w:b/>
          <w:bCs/>
          <w:color w:val="0F1115"/>
          <w:spacing w:val="-56"/>
        </w:rPr>
        <w:t xml:space="preserve"> </w:t>
      </w:r>
      <w:r>
        <w:rPr>
          <w:color w:val="0F1115"/>
          <w:spacing w:val="-5"/>
        </w:rPr>
        <w:t>你在本次项目式学习有哪些收获？</w:t>
      </w:r>
    </w:p>
    <w:p w14:paraId="4E67046F">
      <w:pPr>
        <w:pStyle w:val="2"/>
        <w:spacing w:before="99" w:line="200" w:lineRule="auto"/>
        <w:ind w:left="1626"/>
        <w:rPr>
          <w:color w:val="0F1115"/>
          <w:spacing w:val="-6"/>
        </w:rPr>
      </w:pPr>
      <w:r>
        <w:rPr>
          <w:b/>
          <w:bCs/>
          <w:color w:val="0F1115"/>
          <w:spacing w:val="-6"/>
        </w:rPr>
        <w:t>【</w:t>
      </w:r>
      <w:r>
        <w:rPr>
          <w:b/>
          <w:bCs/>
          <w:color w:val="0F1115"/>
          <w:spacing w:val="26"/>
          <w:w w:val="101"/>
        </w:rPr>
        <w:t xml:space="preserve"> </w:t>
      </w:r>
      <w:r>
        <w:rPr>
          <w:b/>
          <w:bCs/>
          <w:color w:val="0F1115"/>
          <w:spacing w:val="-6"/>
        </w:rPr>
        <w:t>总结成果】</w:t>
      </w:r>
      <w:r>
        <w:rPr>
          <w:color w:val="0F1115"/>
          <w:spacing w:val="-6"/>
        </w:rPr>
        <w:t>请根据“任务指引”提出的问题</w:t>
      </w:r>
      <w:r>
        <w:rPr>
          <w:color w:val="0F1115"/>
          <w:spacing w:val="-36"/>
        </w:rPr>
        <w:t xml:space="preserve"> </w:t>
      </w:r>
      <w:r>
        <w:rPr>
          <w:color w:val="0F1115"/>
          <w:spacing w:val="-6"/>
        </w:rPr>
        <w:t>，撰写自</w:t>
      </w:r>
      <w:r>
        <w:rPr>
          <w:color w:val="0F1115"/>
          <w:spacing w:val="-24"/>
        </w:rPr>
        <w:t xml:space="preserve"> </w:t>
      </w:r>
      <w:r>
        <w:rPr>
          <w:color w:val="0F1115"/>
          <w:spacing w:val="-6"/>
        </w:rPr>
        <w:t>己的项目反思报告。</w:t>
      </w:r>
    </w:p>
    <w:p w14:paraId="75829312">
      <w:pPr>
        <w:pStyle w:val="2"/>
        <w:spacing w:before="99" w:line="200" w:lineRule="auto"/>
        <w:ind w:left="1626"/>
        <w:rPr>
          <w:rFonts w:hint="eastAsia" w:asciiTheme="majorEastAsia" w:hAnsiTheme="majorEastAsia" w:eastAsiaTheme="majorEastAsia" w:cstheme="majorEastAsia"/>
          <w:color w:val="0F1115"/>
          <w:spacing w:val="-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position w:val="-69"/>
        </w:rPr>
        <w:drawing>
          <wp:anchor distT="0" distB="0" distL="0" distR="0" simplePos="0" relativeHeight="251663360" behindDoc="1" locked="0" layoutInCell="1" allowOverlap="1">
            <wp:simplePos x="0" y="0"/>
            <wp:positionH relativeFrom="column">
              <wp:posOffset>957580</wp:posOffset>
            </wp:positionH>
            <wp:positionV relativeFrom="paragraph">
              <wp:posOffset>37465</wp:posOffset>
            </wp:positionV>
            <wp:extent cx="6187440" cy="2221230"/>
            <wp:effectExtent l="0" t="0" r="8890" b="2540"/>
            <wp:wrapNone/>
            <wp:docPr id="3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 4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87440" cy="2221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Theme="majorEastAsia" w:hAnsiTheme="majorEastAsia" w:eastAsiaTheme="majorEastAsia" w:cstheme="majorEastAsia"/>
          <w:color w:val="0F1115"/>
          <w:spacing w:val="-6"/>
          <w:lang w:val="en-US" w:eastAsia="zh-CN"/>
        </w:rPr>
        <w:t>1、回顾挑战：A.最大困难：感应盒容易移位置，一碰就歪；</w:t>
      </w:r>
    </w:p>
    <w:p w14:paraId="667B7979">
      <w:pPr>
        <w:pStyle w:val="2"/>
        <w:spacing w:before="99" w:line="200" w:lineRule="auto"/>
        <w:ind w:left="1626"/>
        <w:rPr>
          <w:rFonts w:hint="eastAsia" w:asciiTheme="majorEastAsia" w:hAnsiTheme="majorEastAsia" w:eastAsiaTheme="majorEastAsia" w:cstheme="majorEastAsia"/>
          <w:color w:val="0F1115"/>
          <w:spacing w:val="-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color w:val="0F1115"/>
          <w:spacing w:val="-6"/>
          <w:lang w:val="en-US" w:eastAsia="zh-CN"/>
        </w:rPr>
        <w:t xml:space="preserve">             B.解决办法：用双面胶和热熔胶将感应盒固定。</w:t>
      </w:r>
    </w:p>
    <w:p w14:paraId="2F37860F">
      <w:pPr>
        <w:pStyle w:val="2"/>
        <w:spacing w:before="99" w:line="200" w:lineRule="auto"/>
        <w:ind w:left="1626"/>
        <w:rPr>
          <w:rFonts w:hint="eastAsia" w:asciiTheme="majorEastAsia" w:hAnsiTheme="majorEastAsia" w:eastAsiaTheme="majorEastAsia" w:cstheme="majorEastAsia"/>
          <w:color w:val="0F1115"/>
          <w:spacing w:val="-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color w:val="0F1115"/>
          <w:spacing w:val="-6"/>
          <w:lang w:val="en-US" w:eastAsia="zh-CN"/>
        </w:rPr>
        <w:t>2、评估效果：</w:t>
      </w:r>
      <w:r>
        <w:rPr>
          <w:rFonts w:hint="eastAsia" w:ascii="微软雅黑" w:hAnsi="微软雅黑" w:eastAsia="微软雅黑" w:cs="微软雅黑"/>
          <w:color w:val="0F1115"/>
          <w:spacing w:val="-6"/>
          <w:lang w:val="en-US" w:eastAsia="zh-CN"/>
        </w:rPr>
        <w:t>①</w:t>
      </w:r>
      <w:r>
        <w:rPr>
          <w:rFonts w:hint="eastAsia" w:asciiTheme="majorEastAsia" w:hAnsiTheme="majorEastAsia" w:eastAsiaTheme="majorEastAsia" w:cstheme="majorEastAsia"/>
          <w:color w:val="0F1115"/>
          <w:spacing w:val="-6"/>
          <w:lang w:val="en-US" w:eastAsia="zh-CN"/>
        </w:rPr>
        <w:t>解决问题情况：整个装置自动感应土壤湿度，再进行自动浇水，</w:t>
      </w:r>
    </w:p>
    <w:p w14:paraId="398093AA">
      <w:pPr>
        <w:pStyle w:val="2"/>
        <w:spacing w:before="99" w:line="200" w:lineRule="auto"/>
        <w:ind w:left="1626"/>
        <w:rPr>
          <w:rFonts w:hint="eastAsia" w:asciiTheme="majorEastAsia" w:hAnsiTheme="majorEastAsia" w:eastAsiaTheme="majorEastAsia" w:cstheme="majorEastAsia"/>
          <w:color w:val="0F1115"/>
          <w:spacing w:val="-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color w:val="0F1115"/>
          <w:spacing w:val="-6"/>
          <w:lang w:val="en-US" w:eastAsia="zh-CN"/>
        </w:rPr>
        <w:t>小盆栽再也没发黄、烂根了。</w:t>
      </w:r>
      <w:r>
        <w:rPr>
          <w:rFonts w:hint="eastAsia" w:ascii="微软雅黑" w:hAnsi="微软雅黑" w:eastAsia="微软雅黑" w:cs="微软雅黑"/>
          <w:color w:val="0F1115"/>
          <w:spacing w:val="-6"/>
          <w:lang w:val="en-US" w:eastAsia="zh-CN"/>
        </w:rPr>
        <w:t>②</w:t>
      </w:r>
      <w:r>
        <w:rPr>
          <w:rFonts w:hint="eastAsia" w:asciiTheme="majorEastAsia" w:hAnsiTheme="majorEastAsia" w:eastAsiaTheme="majorEastAsia" w:cstheme="majorEastAsia"/>
          <w:color w:val="0F1115"/>
          <w:spacing w:val="-6"/>
          <w:lang w:val="en-US" w:eastAsia="zh-CN"/>
        </w:rPr>
        <w:t>不足：湿度感应器插头长期插在土壤中，有时候</w:t>
      </w:r>
    </w:p>
    <w:p w14:paraId="71EC97DC">
      <w:pPr>
        <w:pStyle w:val="2"/>
        <w:spacing w:before="99" w:line="200" w:lineRule="auto"/>
        <w:ind w:left="1626"/>
        <w:rPr>
          <w:rFonts w:hint="eastAsia" w:asciiTheme="majorEastAsia" w:hAnsiTheme="majorEastAsia" w:eastAsiaTheme="majorEastAsia" w:cstheme="majorEastAsia"/>
          <w:color w:val="0F1115"/>
          <w:spacing w:val="-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color w:val="0F1115"/>
          <w:spacing w:val="-6"/>
          <w:lang w:val="en-US" w:eastAsia="zh-CN"/>
        </w:rPr>
        <w:t>对湿度的感应不灵敏，会出现感应错误。</w:t>
      </w:r>
    </w:p>
    <w:p w14:paraId="7514DC99">
      <w:pPr>
        <w:pStyle w:val="2"/>
        <w:spacing w:before="99" w:line="200" w:lineRule="auto"/>
        <w:ind w:left="1626"/>
        <w:rPr>
          <w:rFonts w:hint="eastAsia" w:asciiTheme="majorEastAsia" w:hAnsiTheme="majorEastAsia" w:eastAsiaTheme="majorEastAsia" w:cstheme="majorEastAsia"/>
          <w:color w:val="0F1115"/>
          <w:spacing w:val="-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color w:val="0F1115"/>
          <w:spacing w:val="-6"/>
          <w:lang w:val="en-US" w:eastAsia="zh-CN"/>
        </w:rPr>
        <w:t>3、总结收获：科技就在我们身边，养盆栽也有小技巧，在动手的过程中要尝试</w:t>
      </w:r>
    </w:p>
    <w:p w14:paraId="0CAA2CF3">
      <w:pPr>
        <w:pStyle w:val="2"/>
        <w:spacing w:before="99" w:line="200" w:lineRule="auto"/>
        <w:ind w:left="1626"/>
        <w:rPr>
          <w:rFonts w:hint="default" w:asciiTheme="majorEastAsia" w:hAnsiTheme="majorEastAsia" w:eastAsiaTheme="majorEastAsia" w:cstheme="majorEastAsia"/>
          <w:color w:val="0F1115"/>
          <w:spacing w:val="-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color w:val="0F1115"/>
          <w:spacing w:val="-6"/>
          <w:lang w:val="en-US" w:eastAsia="zh-CN"/>
        </w:rPr>
        <w:t>不同的方法解决问题。</w:t>
      </w:r>
    </w:p>
    <w:p w14:paraId="30AB9905">
      <w:pPr>
        <w:pStyle w:val="2"/>
        <w:spacing w:before="110" w:line="226" w:lineRule="auto"/>
        <w:ind w:left="1377"/>
        <w:rPr>
          <w:b/>
          <w:bCs/>
          <w:color w:val="0F1115"/>
          <w:spacing w:val="-2"/>
        </w:rPr>
      </w:pPr>
    </w:p>
    <w:p w14:paraId="6319191E">
      <w:pPr>
        <w:pStyle w:val="2"/>
        <w:spacing w:before="110" w:line="226" w:lineRule="auto"/>
        <w:ind w:left="1377"/>
      </w:pPr>
      <w:r>
        <w:rPr>
          <w:b/>
          <w:bCs/>
          <w:color w:val="0F1115"/>
          <w:spacing w:val="-2"/>
        </w:rPr>
        <w:t>四、项目成果（开学前）</w:t>
      </w:r>
    </w:p>
    <w:p w14:paraId="1016AFA7">
      <w:pPr>
        <w:tabs>
          <w:tab w:val="left" w:pos="6574"/>
        </w:tabs>
        <w:bidi w:val="0"/>
        <w:ind w:left="1396" w:leftChars="665" w:firstLine="508" w:firstLineChars="200"/>
        <w:jc w:val="left"/>
        <w:rPr>
          <w:rFonts w:hint="eastAsia" w:ascii="微软雅黑" w:hAnsi="微软雅黑" w:eastAsia="微软雅黑" w:cs="微软雅黑"/>
          <w:color w:val="0F1115"/>
          <w:spacing w:val="-13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F1115"/>
          <w:spacing w:val="-13"/>
          <w:sz w:val="28"/>
          <w:szCs w:val="28"/>
        </w:rPr>
        <w:t>将过程性整理成电子资料，并上传数字化展示平台（</w:t>
      </w:r>
      <w:r>
        <w:rPr>
          <w:rFonts w:hint="eastAsia" w:ascii="微软雅黑" w:hAnsi="微软雅黑" w:eastAsia="微软雅黑" w:cs="微软雅黑"/>
          <w:color w:val="0F1115"/>
          <w:spacing w:val="-18"/>
          <w:sz w:val="28"/>
          <w:szCs w:val="28"/>
        </w:rPr>
        <w:t xml:space="preserve"> 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begin"/>
      </w:r>
      <w:r>
        <w:rPr>
          <w:rFonts w:hint="eastAsia" w:ascii="微软雅黑" w:hAnsi="微软雅黑" w:eastAsia="微软雅黑" w:cs="微软雅黑"/>
          <w:sz w:val="28"/>
          <w:szCs w:val="28"/>
        </w:rPr>
        <w:instrText xml:space="preserve"> HYPERLINK "https://www.cqsrjrxxlt.com" </w:instrTex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separate"/>
      </w:r>
      <w:r>
        <w:rPr>
          <w:rFonts w:hint="eastAsia" w:ascii="微软雅黑" w:hAnsi="微软雅黑" w:eastAsia="微软雅黑" w:cs="微软雅黑"/>
          <w:color w:val="0F1115"/>
          <w:spacing w:val="-13"/>
          <w:sz w:val="28"/>
          <w:szCs w:val="28"/>
        </w:rPr>
        <w:t>www.cqsrjrxx</w:t>
      </w:r>
      <w:r>
        <w:rPr>
          <w:rFonts w:hint="eastAsia" w:ascii="微软雅黑" w:hAnsi="微软雅黑" w:eastAsia="微软雅黑" w:cs="微软雅黑"/>
          <w:color w:val="0F1115"/>
          <w:spacing w:val="-37"/>
          <w:sz w:val="28"/>
          <w:szCs w:val="28"/>
        </w:rPr>
        <w:t xml:space="preserve"> </w:t>
      </w:r>
      <w:r>
        <w:rPr>
          <w:rFonts w:hint="eastAsia" w:ascii="微软雅黑" w:hAnsi="微软雅黑" w:eastAsia="微软雅黑" w:cs="微软雅黑"/>
          <w:color w:val="0F1115"/>
          <w:spacing w:val="-13"/>
          <w:sz w:val="28"/>
          <w:szCs w:val="28"/>
        </w:rPr>
        <w:t>lt.com</w:t>
      </w:r>
      <w:r>
        <w:rPr>
          <w:rFonts w:hint="eastAsia" w:ascii="微软雅黑" w:hAnsi="微软雅黑" w:eastAsia="微软雅黑" w:cs="微软雅黑"/>
          <w:color w:val="0F1115"/>
          <w:spacing w:val="-13"/>
          <w:sz w:val="28"/>
          <w:szCs w:val="28"/>
        </w:rPr>
        <w:fldChar w:fldCharType="end"/>
      </w:r>
      <w:r>
        <w:rPr>
          <w:rFonts w:hint="eastAsia" w:ascii="微软雅黑" w:hAnsi="微软雅黑" w:eastAsia="微软雅黑" w:cs="微软雅黑"/>
          <w:color w:val="0F1115"/>
          <w:spacing w:val="-32"/>
          <w:sz w:val="28"/>
          <w:szCs w:val="28"/>
        </w:rPr>
        <w:t xml:space="preserve"> </w:t>
      </w:r>
      <w:r>
        <w:rPr>
          <w:rFonts w:hint="eastAsia" w:ascii="微软雅黑" w:hAnsi="微软雅黑" w:eastAsia="微软雅黑" w:cs="微软雅黑"/>
          <w:color w:val="0F1115"/>
          <w:spacing w:val="-13"/>
          <w:sz w:val="28"/>
          <w:szCs w:val="28"/>
        </w:rPr>
        <w:t>）对应</w:t>
      </w:r>
    </w:p>
    <w:p w14:paraId="4915CD82">
      <w:pPr>
        <w:tabs>
          <w:tab w:val="left" w:pos="6574"/>
        </w:tabs>
        <w:bidi w:val="0"/>
        <w:ind w:firstLine="1380" w:firstLineChars="500"/>
        <w:jc w:val="left"/>
        <w:rPr>
          <w:rFonts w:hint="eastAsia" w:ascii="微软雅黑" w:hAnsi="微软雅黑" w:eastAsia="微软雅黑" w:cs="微软雅黑"/>
          <w:color w:val="0F1115"/>
          <w:spacing w:val="-3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F1115"/>
          <w:spacing w:val="-2"/>
          <w:sz w:val="28"/>
          <w:szCs w:val="28"/>
        </w:rPr>
        <w:t>的班级帖子中，注意以文件形式上传，过程性资料可以上传图片</w:t>
      </w:r>
      <w:r>
        <w:rPr>
          <w:rFonts w:hint="eastAsia" w:ascii="微软雅黑" w:hAnsi="微软雅黑" w:eastAsia="微软雅黑" w:cs="微软雅黑"/>
          <w:color w:val="0F1115"/>
          <w:spacing w:val="-3"/>
          <w:sz w:val="28"/>
          <w:szCs w:val="28"/>
        </w:rPr>
        <w:t>，开学后将人工智</w:t>
      </w:r>
    </w:p>
    <w:p w14:paraId="49B3A41C">
      <w:pPr>
        <w:tabs>
          <w:tab w:val="left" w:pos="6574"/>
        </w:tabs>
        <w:bidi w:val="0"/>
        <w:ind w:firstLine="1370" w:firstLineChars="500"/>
        <w:jc w:val="left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bookmarkStart w:id="0" w:name="_GoBack"/>
      <w:bookmarkEnd w:id="0"/>
      <w:r>
        <w:rPr>
          <w:rFonts w:hint="eastAsia" w:ascii="微软雅黑" w:hAnsi="微软雅黑" w:eastAsia="微软雅黑" w:cs="微软雅黑"/>
          <w:color w:val="0F1115"/>
          <w:spacing w:val="-3"/>
          <w:sz w:val="28"/>
          <w:szCs w:val="28"/>
        </w:rPr>
        <w:t>能作品交给班主任</w:t>
      </w:r>
    </w:p>
    <w:sectPr>
      <w:footerReference r:id="rId7" w:type="default"/>
      <w:pgSz w:w="11906" w:h="16839"/>
      <w:pgMar w:top="400" w:right="0" w:bottom="1152" w:left="0" w:header="0" w:footer="987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07E222">
    <w:pPr>
      <w:spacing w:line="168" w:lineRule="auto"/>
      <w:ind w:left="5921"/>
      <w:rPr>
        <w:rFonts w:ascii="Calibri" w:hAnsi="Calibri" w:eastAsia="Calibri" w:cs="Calibri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7CB46E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Ayd1LdAgAAJAYAAA4AAABkcnMvZTJvRG9jLnhtbK1US27bMBDdF+gd&#10;CO4VSY7iyEbkwLGiooDRBHCLrmmKsohSJEHSn7Totr1BV91033PlHB1Klp2kRRGg9UIecoaP894M&#10;5+Jy1wi0YcZyJTMcn0QYMUlVyeUqw+/eFkGKkXVElkQoyTJ8xyy+nLx8cbHVYzZQtRIlMwhApB1v&#10;dYZr5/Q4DC2tWUPsidJMgrNSpiEOlmYVloZsAb0R4SCKhuFWmVIbRZm1sJt3TrxHNM8BVFXFKcsV&#10;XTdMug7VMEEcULI11xZP2myrilF3U1WWOSQyDExd+4VLwF76bzi5IOOVIbrmdJ8CeU4KTzg1hEu4&#10;9ACVE0fQ2vDfoBpOjbKqcidUNWFHpFUEWMTRE20WNdGs5QJSW30Q3f4/WPpmc2sQLzOcYCRJAwW/&#10;//b1/vvP+x9fUOLl2Wo7hqiFhji3u1I7aJp+38KmZ72rTOP/gQ8CP4h7dxCX7Ryi/lA6SNMIXBR8&#10;/QLww+Nxbax7xVSDvJFhA9VrRSWbuXVdaB/ib5Oq4EK0FRQSbTM8PD2L2gMHD4AL6WMhC8DYW11l&#10;Po2i0XV6nSZBMhheB0mU58G0mCXBsIjPz/LTfDbL488eL07GNS9LJv19fZfEyfOqsO+Urr6HPrFK&#10;8NLD+ZSsWS1nwqANgS4t2p9XGJJ/EBY+TqN1A6snlOJBEl0NRkExTM+DpEjOgtF5lAZRPLoaDaNk&#10;lOTFY0pzLtm/U3qk/oOkydgX7MBtKQj98FdqPp0jNVCgL1zo+7DrN2+53XIHEnlzqco76E2jusdt&#10;NS04XDon1t0SA68Zeg7mnbuBTyUU9InaWxjVynz8076Ph/KCF6MtTIcMSxiGGInXEh4fALreML2x&#10;7A25bmYKChnDHNW0NeGAcaI3K6Oa9zAEp/4OcBFJ4aYMu96cuW5CwRClbDptg9ba8FXdHYDRoYmb&#10;y4Wm/pq2hfR07eA9tM/kqApI6RcwPFpR94POT6eH6zbqONwnv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MDJ3Ut0CAAAk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C7CB46E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F86E97">
    <w:pPr>
      <w:spacing w:line="169" w:lineRule="auto"/>
      <w:ind w:left="5915"/>
      <w:rPr>
        <w:rFonts w:ascii="Calibri" w:hAnsi="Calibri" w:eastAsia="Calibri" w:cs="Calibr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166945">
    <w:pPr>
      <w:spacing w:line="14" w:lineRule="auto"/>
      <w:rPr>
        <w:rFonts w:ascii="Arial"/>
        <w:sz w:val="2"/>
      </w:rPr>
    </w:pPr>
    <w:r>
      <w:pict>
        <v:shape id="PowerPlusWaterMarkObject2" o:spid="_x0000_s2049" o:spt="136" type="#_x0000_t136" style="position:absolute;left:0pt;margin-left:-88.95pt;margin-top:406.55pt;height:36pt;width:782.5pt;mso-position-horizontal-relative:page;mso-position-vertical-relative:page;rotation:20643840f;z-index:-251657216;mso-width-relative:page;mso-height-relative:page;" fillcolor="#000000" filled="t" stroked="f" coordsize="21600,21600" o:allowincell="f">
          <v:path/>
          <v:fill on="t" opacity="9766f" focussize="0,0"/>
          <v:stroke on="f"/>
          <v:imagedata o:title=""/>
          <o:lock v:ext="edit"/>
          <v:textpath on="t" fitshape="t" fitpath="t" trim="t" xscale="f" string="树人景瑞科创   树人景瑞科创   树人景瑞科创" style="font-family:SimSun;font-size:8pt;v-text-align:center;"/>
        </v:shape>
      </w:pict>
    </w:r>
    <w:r>
      <w:pict>
        <v:shape id="PowerPlusWaterMarkObject4" o:spid="_x0000_s2050" o:spt="136" type="#_x0000_t136" style="position:absolute;left:0pt;margin-left:-114.9pt;margin-top:206.8pt;height:36pt;width:638.5pt;mso-position-horizontal-relative:page;mso-position-vertical-relative:page;rotation:20643840f;z-index:-251656192;mso-width-relative:page;mso-height-relative:page;" fillcolor="#000000" filled="t" stroked="f" coordsize="21600,21600" o:allowincell="f">
          <v:path/>
          <v:fill on="t" opacity="9766f" focussize="0,0"/>
          <v:stroke on="f"/>
          <v:imagedata o:title=""/>
          <o:lock v:ext="edit"/>
          <v:textpath on="t" fitshape="t" fitpath="t" trim="t" xscale="f" string="科创   树人景瑞科创   树人景瑞科创" style="font-family:SimSun;font-size:8pt;v-text-align:center;"/>
        </v:shape>
      </w:pict>
    </w:r>
    <w:r>
      <w:pict>
        <v:shape id="PowerPlusWaterMarkObject6" o:spid="_x0000_s2051" o:spt="136" type="#_x0000_t136" style="position:absolute;left:0pt;margin-left:80.9pt;margin-top:606.25pt;height:36pt;width:638.5pt;mso-position-horizontal-relative:page;mso-position-vertical-relative:page;rotation:20643840f;z-index:-251655168;mso-width-relative:page;mso-height-relative:page;" fillcolor="#000000" filled="t" stroked="f" coordsize="21600,21600" o:allowincell="f">
          <v:path/>
          <v:fill on="t" opacity="9766f" focussize="0,0"/>
          <v:stroke on="f"/>
          <v:imagedata o:title=""/>
          <o:lock v:ext="edit"/>
          <v:textpath on="t" fitshape="t" fitpath="t" trim="t" xscale="f" string="树人景瑞科创   树人景瑞科创   树人" style="font-family:SimSun;font-size:8pt;v-text-align:center;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4E306873"/>
    <w:rsid w:val="79432BC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微软雅黑" w:hAnsi="微软雅黑" w:eastAsia="微软雅黑" w:cs="微软雅黑"/>
      <w:sz w:val="28"/>
      <w:szCs w:val="28"/>
      <w:lang w:val="en-US" w:eastAsia="en-US" w:bidi="ar-SA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3.png"/><Relationship Id="rId10" Type="http://schemas.openxmlformats.org/officeDocument/2006/relationships/image" Target="media/image2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/>
    <customShpInfo spid="_x0000_s2050"/>
    <customShpInfo spid="_x0000_s2051"/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1618</Words>
  <Characters>1699</Characters>
  <TotalTime>31</TotalTime>
  <ScaleCrop>false</ScaleCrop>
  <LinksUpToDate>false</LinksUpToDate>
  <CharactersWithSpaces>1890</CharactersWithSpaces>
  <Application>WPS Office_12.1.0.24034_F1E327BC-269C-435d-A152-05C5408002CA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2026-01-16T17:02:00Z</dcterms:created>
  <dc:creator>Administrator</dc:creator>
  <cp:lastModifiedBy>杜柏宇</cp:lastModifiedBy>
  <dcterms:modified xsi:type="dcterms:W3CDTF">2026-03-03T04:40:52Z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2026-02-25T14:39:14Z</vt:filetime>
  </property>
  <property fmtid="{D5CDD505-2E9C-101B-9397-08002B2CF9AE}" pid="4" name="KSOTemplateDocerSaveRecord">
    <vt:lpwstr>eyJoZGlkIjoiNjU5MDgzZTU3MjQ4MTQ3ODIwY2I3OWE1M2NjMzc1NGYiLCJ1c2VySWQiOiIxNjExMDgzMjcxIn0=</vt:lpwstr>
  </property>
  <property fmtid="{D5CDD505-2E9C-101B-9397-08002B2CF9AE}" pid="5" name="KSOProductBuildVer">
    <vt:lpwstr>2052-12.1.0.24034</vt:lpwstr>
  </property>
  <property fmtid="{D5CDD505-2E9C-101B-9397-08002B2CF9AE}" pid="6" name="ICV">
    <vt:lpwstr>0767822BA69145A9B9376BA810910159_12</vt:lpwstr>
  </property>
</Properties>
</file>